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CF" w:rsidRDefault="00F3399E">
      <w:pPr>
        <w:rPr>
          <w:b/>
          <w:sz w:val="28"/>
          <w:szCs w:val="28"/>
        </w:rPr>
      </w:pPr>
      <w:r w:rsidRPr="00F3399E">
        <w:rPr>
          <w:b/>
          <w:sz w:val="28"/>
          <w:szCs w:val="28"/>
        </w:rPr>
        <w:t>Competition and Training Advisory Committee Minutes         October 18, 2016</w:t>
      </w:r>
    </w:p>
    <w:p w:rsidR="00F3399E" w:rsidRDefault="00F3399E">
      <w:pPr>
        <w:rPr>
          <w:b/>
        </w:rPr>
      </w:pPr>
    </w:p>
    <w:p w:rsidR="00F3399E" w:rsidRDefault="00F3399E">
      <w:r w:rsidRPr="00F3399E">
        <w:t>Attending the cal</w:t>
      </w:r>
      <w:r>
        <w:t xml:space="preserve">l were Rob Wagner, Lori Emery, Ray Strekal, Dawn Criss, Jason Miller, Kyler </w:t>
      </w:r>
      <w:proofErr w:type="spellStart"/>
      <w:r>
        <w:t>Prunty</w:t>
      </w:r>
      <w:proofErr w:type="spellEnd"/>
      <w:r>
        <w:t>,</w:t>
      </w:r>
      <w:r w:rsidR="00693091">
        <w:t xml:space="preserve"> Trudy Messerschmidt and Bruce Wilson with John </w:t>
      </w:r>
      <w:proofErr w:type="spellStart"/>
      <w:r w:rsidR="00693091">
        <w:t>Kleigl</w:t>
      </w:r>
      <w:proofErr w:type="spellEnd"/>
      <w:r w:rsidR="00693091">
        <w:t xml:space="preserve"> on the call to discuss Development issues.</w:t>
      </w:r>
    </w:p>
    <w:p w:rsidR="00693091" w:rsidRDefault="00693091"/>
    <w:p w:rsidR="00693091" w:rsidRDefault="00693091">
      <w:pPr>
        <w:rPr>
          <w:b/>
        </w:rPr>
      </w:pPr>
      <w:r w:rsidRPr="00693091">
        <w:rPr>
          <w:b/>
        </w:rPr>
        <w:t>Agenda Items:</w:t>
      </w:r>
    </w:p>
    <w:p w:rsidR="00693091" w:rsidRDefault="00693091">
      <w:r>
        <w:t xml:space="preserve">#1. John </w:t>
      </w:r>
      <w:proofErr w:type="spellStart"/>
      <w:r>
        <w:t>Kleigl</w:t>
      </w:r>
      <w:proofErr w:type="spellEnd"/>
      <w:r>
        <w:t>- Philosophy on Fundraising</w:t>
      </w:r>
    </w:p>
    <w:p w:rsidR="00693091" w:rsidRDefault="00693091" w:rsidP="00693091">
      <w:pPr>
        <w:pStyle w:val="ListParagraph"/>
        <w:numPr>
          <w:ilvl w:val="0"/>
          <w:numId w:val="1"/>
        </w:numPr>
      </w:pPr>
      <w:r>
        <w:t>Athletes are our best fundraisers</w:t>
      </w:r>
    </w:p>
    <w:p w:rsidR="00693091" w:rsidRDefault="00693091" w:rsidP="00693091">
      <w:pPr>
        <w:pStyle w:val="ListParagraph"/>
        <w:numPr>
          <w:ilvl w:val="0"/>
          <w:numId w:val="1"/>
        </w:numPr>
      </w:pPr>
      <w:r>
        <w:t>Private businesses are easier to approach since better access to owners and decision makers.</w:t>
      </w:r>
    </w:p>
    <w:p w:rsidR="00693091" w:rsidRDefault="00693091" w:rsidP="00693091">
      <w:pPr>
        <w:pStyle w:val="ListParagraph"/>
        <w:numPr>
          <w:ilvl w:val="0"/>
          <w:numId w:val="1"/>
        </w:numPr>
      </w:pPr>
      <w:r>
        <w:t xml:space="preserve">Grant writing is an avenue and helpful to have an inside connection. </w:t>
      </w:r>
    </w:p>
    <w:p w:rsidR="00693091" w:rsidRDefault="00693091" w:rsidP="00693091">
      <w:pPr>
        <w:pStyle w:val="ListParagraph"/>
        <w:numPr>
          <w:ilvl w:val="0"/>
          <w:numId w:val="1"/>
        </w:numPr>
      </w:pPr>
      <w:r>
        <w:t>Notre Dame f</w:t>
      </w:r>
      <w:r w:rsidR="005979DD">
        <w:t>ootball ticket raffle has been</w:t>
      </w:r>
      <w:r>
        <w:t xml:space="preserve"> success</w:t>
      </w:r>
      <w:r w:rsidR="005979DD">
        <w:t>ful for Best Buddies and trying at SOIA</w:t>
      </w:r>
    </w:p>
    <w:p w:rsidR="005979DD" w:rsidRDefault="005979DD" w:rsidP="00693091">
      <w:pPr>
        <w:pStyle w:val="ListParagraph"/>
        <w:numPr>
          <w:ilvl w:val="0"/>
          <w:numId w:val="1"/>
        </w:numPr>
      </w:pPr>
      <w:r>
        <w:t xml:space="preserve">Knights of Columbus groups have mission to raise funds for Special Olympics </w:t>
      </w:r>
    </w:p>
    <w:p w:rsidR="005979DD" w:rsidRDefault="005979DD" w:rsidP="00693091">
      <w:pPr>
        <w:pStyle w:val="ListParagraph"/>
        <w:numPr>
          <w:ilvl w:val="0"/>
          <w:numId w:val="1"/>
        </w:numPr>
      </w:pPr>
      <w:r>
        <w:t xml:space="preserve">Ok to contact the local </w:t>
      </w:r>
      <w:proofErr w:type="spellStart"/>
      <w:r>
        <w:t>HyVee</w:t>
      </w:r>
      <w:proofErr w:type="spellEnd"/>
      <w:r>
        <w:t xml:space="preserve"> manager for in kind or cash donations.</w:t>
      </w:r>
    </w:p>
    <w:p w:rsidR="005979DD" w:rsidRDefault="005979DD" w:rsidP="00693091">
      <w:pPr>
        <w:pStyle w:val="ListParagraph"/>
        <w:numPr>
          <w:ilvl w:val="0"/>
          <w:numId w:val="1"/>
        </w:numPr>
      </w:pPr>
      <w:r>
        <w:t>Rob asked about direct mail and telemarketing- telemarketing is</w:t>
      </w:r>
      <w:r w:rsidR="005F066E">
        <w:t xml:space="preserve"> out s</w:t>
      </w:r>
      <w:r>
        <w:t>ourced to the Heritage Group and SOIA receives revenue sharing and direct mail is all SOI.</w:t>
      </w:r>
    </w:p>
    <w:p w:rsidR="005979DD" w:rsidRDefault="005979DD" w:rsidP="00693091">
      <w:pPr>
        <w:pStyle w:val="ListParagraph"/>
        <w:numPr>
          <w:ilvl w:val="0"/>
          <w:numId w:val="1"/>
        </w:numPr>
      </w:pPr>
      <w:r>
        <w:t xml:space="preserve">Discussed local needs and Scholarship applications through the State Office. All the information is in the Coaches Guide on procedures. Delegations/programs can apply numerous times but will be put down the list if other programs are first time applications. There are funds available </w:t>
      </w:r>
      <w:r w:rsidR="005F066E">
        <w:t>in an account to fund these Scholarship applications.</w:t>
      </w:r>
    </w:p>
    <w:p w:rsidR="005979DD" w:rsidRDefault="005979DD" w:rsidP="00693091">
      <w:pPr>
        <w:pStyle w:val="ListParagraph"/>
        <w:numPr>
          <w:ilvl w:val="0"/>
          <w:numId w:val="1"/>
        </w:numPr>
      </w:pPr>
      <w:r>
        <w:t xml:space="preserve">John discussed his proposal to the Board for funding to be sent to the Area Directors to help them fund the Area Games and athlete needs.  </w:t>
      </w:r>
      <w:r w:rsidR="005F066E">
        <w:t xml:space="preserve">He expressed his concern that some Areas have advantages in being able to raise funds. </w:t>
      </w:r>
      <w:r w:rsidR="0043106D">
        <w:t>Regional Directors are a source when asking about fundraising issues.</w:t>
      </w:r>
    </w:p>
    <w:p w:rsidR="0043106D" w:rsidRDefault="0043106D" w:rsidP="00693091">
      <w:pPr>
        <w:pStyle w:val="ListParagraph"/>
        <w:numPr>
          <w:ilvl w:val="0"/>
          <w:numId w:val="1"/>
        </w:numPr>
      </w:pPr>
      <w:r>
        <w:t>Lori Emery asked about decisions on where money raised at the local would be distributed-local delegations, Area Directors or State?</w:t>
      </w:r>
    </w:p>
    <w:p w:rsidR="0043106D" w:rsidRDefault="0043106D" w:rsidP="00693091">
      <w:pPr>
        <w:pStyle w:val="ListParagraph"/>
        <w:numPr>
          <w:ilvl w:val="0"/>
          <w:numId w:val="1"/>
        </w:numPr>
      </w:pPr>
      <w:r>
        <w:t xml:space="preserve">Discussion on Polar Plunges on where to find registration materials, applications for revenue sharing and when money would be distributed. The majority of that information is in the Coaches Guide. </w:t>
      </w:r>
    </w:p>
    <w:p w:rsidR="0043106D" w:rsidRDefault="0043106D" w:rsidP="00693091">
      <w:pPr>
        <w:pStyle w:val="ListParagraph"/>
        <w:numPr>
          <w:ilvl w:val="0"/>
          <w:numId w:val="1"/>
        </w:numPr>
      </w:pPr>
      <w:r>
        <w:t>John brought up the idea on having a local Garage Sale at the local Fairgrounds and having proceeds go to local Special Olympics Delegations</w:t>
      </w:r>
    </w:p>
    <w:p w:rsidR="0043106D" w:rsidRDefault="0043106D" w:rsidP="00693091">
      <w:pPr>
        <w:pStyle w:val="ListParagraph"/>
        <w:numPr>
          <w:ilvl w:val="0"/>
          <w:numId w:val="1"/>
        </w:numPr>
      </w:pPr>
      <w:r>
        <w:t>Joh</w:t>
      </w:r>
      <w:r w:rsidR="000978F1">
        <w:t>n also talked about the development</w:t>
      </w:r>
      <w:r>
        <w:t xml:space="preserve"> of S</w:t>
      </w:r>
      <w:r w:rsidR="000978F1">
        <w:t>tatewide Coupon card</w:t>
      </w:r>
      <w:r>
        <w:t xml:space="preserve"> that could be sold to create additional local revenue. </w:t>
      </w:r>
    </w:p>
    <w:p w:rsidR="000978F1" w:rsidRDefault="000978F1" w:rsidP="000978F1">
      <w:r>
        <w:t xml:space="preserve">#2. State Volleyball </w:t>
      </w:r>
      <w:proofErr w:type="spellStart"/>
      <w:r>
        <w:t>SurveyMonkey</w:t>
      </w:r>
      <w:proofErr w:type="spellEnd"/>
      <w:r w:rsidR="00081135">
        <w:t xml:space="preserve"> discussion</w:t>
      </w:r>
    </w:p>
    <w:p w:rsidR="000978F1" w:rsidRDefault="000978F1" w:rsidP="000978F1">
      <w:pPr>
        <w:pStyle w:val="ListParagraph"/>
        <w:numPr>
          <w:ilvl w:val="0"/>
          <w:numId w:val="2"/>
        </w:numPr>
      </w:pPr>
      <w:r>
        <w:t xml:space="preserve">Survey results show issues with facility- location/access to restrooms, gyms being warm and lack of proper ventilation. </w:t>
      </w:r>
    </w:p>
    <w:p w:rsidR="000978F1" w:rsidRDefault="000978F1" w:rsidP="000978F1">
      <w:pPr>
        <w:pStyle w:val="ListParagraph"/>
        <w:numPr>
          <w:ilvl w:val="0"/>
          <w:numId w:val="2"/>
        </w:numPr>
      </w:pPr>
      <w:r>
        <w:t xml:space="preserve">Some expressed desire to shorten the day for Developmental athletes by </w:t>
      </w:r>
      <w:r w:rsidR="00081135">
        <w:t>playing only in the morning.</w:t>
      </w:r>
    </w:p>
    <w:p w:rsidR="00081135" w:rsidRDefault="00081135" w:rsidP="000978F1">
      <w:pPr>
        <w:pStyle w:val="ListParagraph"/>
        <w:numPr>
          <w:ilvl w:val="0"/>
          <w:numId w:val="2"/>
        </w:numPr>
      </w:pPr>
      <w:r>
        <w:t xml:space="preserve">Issues with consistency of officiating at different courts and different divisions. </w:t>
      </w:r>
    </w:p>
    <w:p w:rsidR="00081135" w:rsidRDefault="00081135" w:rsidP="000978F1">
      <w:pPr>
        <w:pStyle w:val="ListParagraph"/>
        <w:numPr>
          <w:ilvl w:val="0"/>
          <w:numId w:val="2"/>
        </w:numPr>
      </w:pPr>
      <w:r>
        <w:t xml:space="preserve">Question on who was sent the </w:t>
      </w:r>
      <w:proofErr w:type="spellStart"/>
      <w:r>
        <w:t>SurveyMonkey</w:t>
      </w:r>
      <w:proofErr w:type="spellEnd"/>
      <w:r w:rsidR="00E55DDF">
        <w:t xml:space="preserve"> and can we calculate the respondents role at the </w:t>
      </w:r>
      <w:bookmarkStart w:id="0" w:name="_GoBack"/>
      <w:r w:rsidR="00E55DDF">
        <w:t>event</w:t>
      </w:r>
      <w:r>
        <w:t xml:space="preserve">- Tanner explained to Bruce that the Survey Monkey was sent to all Delegation Managers, </w:t>
      </w:r>
      <w:bookmarkEnd w:id="0"/>
      <w:r>
        <w:t>Head Coaches and Assistant Coaches</w:t>
      </w:r>
      <w:r w:rsidR="00E55DDF">
        <w:t xml:space="preserve"> with current email addresses</w:t>
      </w:r>
      <w:r>
        <w:t xml:space="preserve"> that were signed up on the registration forms. Suggestions on how we can get to more people if they are not on the registration forms. </w:t>
      </w:r>
    </w:p>
    <w:p w:rsidR="00081135" w:rsidRDefault="00081135" w:rsidP="00081135">
      <w:r>
        <w:t xml:space="preserve">#3. State Football </w:t>
      </w:r>
      <w:proofErr w:type="spellStart"/>
      <w:r>
        <w:t>SurveyMonkey</w:t>
      </w:r>
      <w:proofErr w:type="spellEnd"/>
      <w:r>
        <w:t xml:space="preserve"> discussion</w:t>
      </w:r>
    </w:p>
    <w:p w:rsidR="00081135" w:rsidRDefault="00081135" w:rsidP="00081135">
      <w:pPr>
        <w:pStyle w:val="ListParagraph"/>
        <w:numPr>
          <w:ilvl w:val="0"/>
          <w:numId w:val="3"/>
        </w:numPr>
      </w:pPr>
      <w:r>
        <w:t>Good response on the new location for the event</w:t>
      </w:r>
      <w:r w:rsidR="00E55DDF">
        <w:t xml:space="preserve">. </w:t>
      </w:r>
    </w:p>
    <w:p w:rsidR="00E55DDF" w:rsidRDefault="00E55DDF" w:rsidP="00081135">
      <w:pPr>
        <w:pStyle w:val="ListParagraph"/>
        <w:numPr>
          <w:ilvl w:val="0"/>
          <w:numId w:val="3"/>
        </w:numPr>
      </w:pPr>
      <w:r>
        <w:t>Limited data since the Competition was held on Saturday and survey was sent out directly after the event.</w:t>
      </w:r>
    </w:p>
    <w:p w:rsidR="00E55DDF" w:rsidRPr="00693091" w:rsidRDefault="00E55DDF" w:rsidP="00E55DDF">
      <w:r>
        <w:t xml:space="preserve">#4. Next meeting will be Conference Call on November 15, 2016 at 6:30pm. Agenda will include discussion of rules and procedures of all Winter Games and Mid-Winter Tournament competitions. Conference Call ended at 7:35pm. </w:t>
      </w:r>
    </w:p>
    <w:sectPr w:rsidR="00E55DDF" w:rsidRPr="0069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61DDA"/>
    <w:multiLevelType w:val="hybridMultilevel"/>
    <w:tmpl w:val="100042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83C4C"/>
    <w:multiLevelType w:val="hybridMultilevel"/>
    <w:tmpl w:val="60700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A5CCA"/>
    <w:multiLevelType w:val="hybridMultilevel"/>
    <w:tmpl w:val="AA5ABD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9E"/>
    <w:rsid w:val="00081135"/>
    <w:rsid w:val="000978F1"/>
    <w:rsid w:val="001926CF"/>
    <w:rsid w:val="0043106D"/>
    <w:rsid w:val="005979DD"/>
    <w:rsid w:val="005F066E"/>
    <w:rsid w:val="00693091"/>
    <w:rsid w:val="00E55DDF"/>
    <w:rsid w:val="00F3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969F0-17F1-4144-AD55-D9839B75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Wilson</dc:creator>
  <cp:keywords/>
  <dc:description/>
  <cp:lastModifiedBy>Bruce Wilson</cp:lastModifiedBy>
  <cp:revision>2</cp:revision>
  <cp:lastPrinted>2016-10-19T16:45:00Z</cp:lastPrinted>
  <dcterms:created xsi:type="dcterms:W3CDTF">2016-10-19T17:48:00Z</dcterms:created>
  <dcterms:modified xsi:type="dcterms:W3CDTF">2016-10-19T17:48:00Z</dcterms:modified>
</cp:coreProperties>
</file>