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F0F" w:rsidRPr="00353EDC" w:rsidRDefault="00B57F0F" w:rsidP="00B57F0F">
      <w:pPr>
        <w:rPr>
          <w:rFonts w:asciiTheme="minorHAnsi" w:hAnsiTheme="minorHAnsi"/>
          <w:b/>
          <w:sz w:val="24"/>
          <w:szCs w:val="24"/>
        </w:rPr>
      </w:pPr>
      <w:r w:rsidRPr="00353EDC">
        <w:rPr>
          <w:rFonts w:asciiTheme="minorHAnsi" w:hAnsiTheme="minorHAnsi"/>
          <w:b/>
          <w:sz w:val="24"/>
          <w:szCs w:val="24"/>
        </w:rPr>
        <w:t>Development Report</w:t>
      </w:r>
    </w:p>
    <w:p w:rsidR="00B57F0F" w:rsidRPr="00353EDC" w:rsidRDefault="00343671" w:rsidP="00B57F0F">
      <w:pPr>
        <w:rPr>
          <w:rFonts w:asciiTheme="minorHAnsi" w:hAnsiTheme="minorHAnsi"/>
          <w:b/>
          <w:sz w:val="24"/>
          <w:szCs w:val="24"/>
        </w:rPr>
      </w:pPr>
      <w:r>
        <w:rPr>
          <w:rFonts w:asciiTheme="minorHAnsi" w:hAnsiTheme="minorHAnsi"/>
          <w:b/>
          <w:sz w:val="24"/>
          <w:szCs w:val="24"/>
        </w:rPr>
        <w:t>April 2018</w:t>
      </w:r>
      <w:r w:rsidR="00B57F0F">
        <w:rPr>
          <w:rFonts w:asciiTheme="minorHAnsi" w:hAnsiTheme="minorHAnsi"/>
          <w:b/>
          <w:sz w:val="24"/>
          <w:szCs w:val="24"/>
        </w:rPr>
        <w:t xml:space="preserve"> </w:t>
      </w:r>
    </w:p>
    <w:p w:rsidR="00F579B1" w:rsidRDefault="00F579B1" w:rsidP="00F579B1">
      <w:pPr>
        <w:rPr>
          <w:rFonts w:asciiTheme="minorHAnsi" w:hAnsiTheme="minorHAnsi"/>
          <w:b/>
        </w:rPr>
      </w:pPr>
    </w:p>
    <w:p w:rsidR="00F579B1" w:rsidRPr="00F579B1" w:rsidRDefault="00F579B1" w:rsidP="00F579B1">
      <w:r w:rsidRPr="00F579B1">
        <w:rPr>
          <w:b/>
          <w:bCs/>
        </w:rPr>
        <w:t xml:space="preserve">Hy-Vee </w:t>
      </w:r>
      <w:r>
        <w:rPr>
          <w:bCs/>
        </w:rPr>
        <w:t xml:space="preserve">will continue their support of </w:t>
      </w:r>
      <w:r w:rsidRPr="00F579B1">
        <w:rPr>
          <w:bCs/>
        </w:rPr>
        <w:t>$50,000</w:t>
      </w:r>
      <w:r w:rsidRPr="00F579B1">
        <w:rPr>
          <w:bCs/>
        </w:rPr>
        <w:t>.  T</w:t>
      </w:r>
      <w:r w:rsidRPr="00F579B1">
        <w:t>heir sponsorship will be the following:</w:t>
      </w:r>
    </w:p>
    <w:p w:rsidR="00F579B1" w:rsidRPr="00F579B1" w:rsidRDefault="00F579B1" w:rsidP="00F579B1">
      <w:pPr>
        <w:ind w:firstLine="720"/>
      </w:pPr>
      <w:r w:rsidRPr="00F579B1">
        <w:t>$25,000 Statewide Partnership</w:t>
      </w:r>
    </w:p>
    <w:p w:rsidR="00F579B1" w:rsidRPr="00F579B1" w:rsidRDefault="00F579B1" w:rsidP="00F579B1">
      <w:pPr>
        <w:ind w:firstLine="720"/>
      </w:pPr>
      <w:r w:rsidRPr="00F579B1">
        <w:t xml:space="preserve">$20,000 Summer Games </w:t>
      </w:r>
    </w:p>
    <w:p w:rsidR="00F579B1" w:rsidRPr="00F579B1" w:rsidRDefault="00F579B1" w:rsidP="00F579B1">
      <w:r w:rsidRPr="00F579B1">
        <w:t xml:space="preserve">                $5,000 Bowling </w:t>
      </w:r>
    </w:p>
    <w:p w:rsidR="00F579B1" w:rsidRPr="00F579B1" w:rsidRDefault="00F579B1" w:rsidP="00F579B1">
      <w:r w:rsidRPr="00F579B1">
        <w:t xml:space="preserve">                </w:t>
      </w:r>
    </w:p>
    <w:p w:rsidR="00F579B1" w:rsidRPr="00F579B1" w:rsidRDefault="00F579B1" w:rsidP="00F579B1">
      <w:r w:rsidRPr="00F579B1">
        <w:rPr>
          <w:b/>
          <w:bCs/>
        </w:rPr>
        <w:t>Sammons</w:t>
      </w:r>
      <w:r w:rsidRPr="00F579B1">
        <w:t xml:space="preserve"> has a proposal for $80,000</w:t>
      </w:r>
    </w:p>
    <w:p w:rsidR="00F579B1" w:rsidRPr="00F579B1" w:rsidRDefault="00F579B1" w:rsidP="00F579B1">
      <w:r>
        <w:t>               </w:t>
      </w:r>
      <w:r w:rsidRPr="00F579B1">
        <w:t>$25,000 Statewide Partner</w:t>
      </w:r>
    </w:p>
    <w:p w:rsidR="00F579B1" w:rsidRPr="00F579B1" w:rsidRDefault="00F579B1" w:rsidP="00F579B1">
      <w:r>
        <w:t>               </w:t>
      </w:r>
      <w:r w:rsidRPr="00F579B1">
        <w:t xml:space="preserve">$20,000 Over </w:t>
      </w:r>
      <w:proofErr w:type="gramStart"/>
      <w:r w:rsidRPr="00F579B1">
        <w:t>The</w:t>
      </w:r>
      <w:proofErr w:type="gramEnd"/>
      <w:r w:rsidRPr="00F579B1">
        <w:t xml:space="preserve"> Edge presenting sponsor </w:t>
      </w:r>
    </w:p>
    <w:p w:rsidR="00F579B1" w:rsidRDefault="00F579B1" w:rsidP="00F579B1">
      <w:pPr>
        <w:ind w:firstLine="720"/>
      </w:pPr>
      <w:r>
        <w:t xml:space="preserve"> $20,000 area bocce tournaments in the fall</w:t>
      </w:r>
    </w:p>
    <w:p w:rsidR="00F579B1" w:rsidRPr="00F579B1" w:rsidRDefault="00F579B1" w:rsidP="00F579B1">
      <w:pPr>
        <w:ind w:firstLine="720"/>
      </w:pPr>
      <w:r>
        <w:t xml:space="preserve"> </w:t>
      </w:r>
      <w:r w:rsidRPr="00F579B1">
        <w:t>$10,000 State Softball</w:t>
      </w:r>
    </w:p>
    <w:p w:rsidR="00F579B1" w:rsidRPr="00F579B1" w:rsidRDefault="00F579B1" w:rsidP="00F579B1">
      <w:pPr>
        <w:ind w:firstLine="720"/>
      </w:pPr>
      <w:r>
        <w:t xml:space="preserve"> </w:t>
      </w:r>
      <w:r w:rsidRPr="00F579B1">
        <w:t xml:space="preserve">$5,000 Summer Games   </w:t>
      </w:r>
    </w:p>
    <w:p w:rsidR="00F579B1" w:rsidRPr="00F579B1" w:rsidRDefault="00F579B1" w:rsidP="00F579B1">
      <w:r w:rsidRPr="00F579B1">
        <w:t> </w:t>
      </w:r>
    </w:p>
    <w:p w:rsidR="00F579B1" w:rsidRPr="00F579B1" w:rsidRDefault="00F579B1" w:rsidP="00F579B1">
      <w:r>
        <w:rPr>
          <w:b/>
          <w:bCs/>
        </w:rPr>
        <w:t xml:space="preserve">Wells Fargo </w:t>
      </w:r>
      <w:r>
        <w:rPr>
          <w:bCs/>
        </w:rPr>
        <w:t xml:space="preserve">will continue their support </w:t>
      </w:r>
      <w:r w:rsidRPr="00F579B1">
        <w:rPr>
          <w:bCs/>
        </w:rPr>
        <w:t>of $35,000.</w:t>
      </w:r>
      <w:r w:rsidRPr="00F579B1">
        <w:rPr>
          <w:bCs/>
        </w:rPr>
        <w:t> </w:t>
      </w:r>
    </w:p>
    <w:p w:rsidR="00F579B1" w:rsidRPr="00F579B1" w:rsidRDefault="00F579B1" w:rsidP="00F579B1">
      <w:pPr>
        <w:ind w:firstLine="720"/>
        <w:rPr>
          <w:rFonts w:asciiTheme="minorHAnsi" w:eastAsia="Times New Roman" w:hAnsiTheme="minorHAnsi"/>
        </w:rPr>
      </w:pPr>
      <w:r w:rsidRPr="00F579B1">
        <w:rPr>
          <w:rFonts w:asciiTheme="minorHAnsi" w:eastAsia="Times New Roman" w:hAnsiTheme="minorHAnsi"/>
        </w:rPr>
        <w:t xml:space="preserve">$25,000 for </w:t>
      </w:r>
      <w:proofErr w:type="gramStart"/>
      <w:r w:rsidRPr="00F579B1">
        <w:rPr>
          <w:rFonts w:asciiTheme="minorHAnsi" w:eastAsia="Times New Roman" w:hAnsiTheme="minorHAnsi"/>
        </w:rPr>
        <w:t>Summer</w:t>
      </w:r>
      <w:proofErr w:type="gramEnd"/>
      <w:r w:rsidRPr="00F579B1">
        <w:rPr>
          <w:rFonts w:asciiTheme="minorHAnsi" w:eastAsia="Times New Roman" w:hAnsiTheme="minorHAnsi"/>
        </w:rPr>
        <w:t xml:space="preserve"> games</w:t>
      </w:r>
    </w:p>
    <w:p w:rsidR="00F579B1" w:rsidRPr="00F579B1" w:rsidRDefault="00F579B1" w:rsidP="00F579B1">
      <w:pPr>
        <w:ind w:firstLine="720"/>
        <w:rPr>
          <w:rFonts w:asciiTheme="minorHAnsi" w:eastAsia="Times New Roman" w:hAnsiTheme="minorHAnsi"/>
        </w:rPr>
      </w:pPr>
      <w:r w:rsidRPr="00F579B1">
        <w:rPr>
          <w:rFonts w:asciiTheme="minorHAnsi" w:eastAsia="Times New Roman" w:hAnsiTheme="minorHAnsi"/>
        </w:rPr>
        <w:t xml:space="preserve">$10,000 for Tailgate for Teammates </w:t>
      </w:r>
    </w:p>
    <w:p w:rsidR="00F579B1" w:rsidRPr="00F579B1" w:rsidRDefault="00F579B1" w:rsidP="00F579B1">
      <w:pPr>
        <w:rPr>
          <w:rFonts w:ascii="Times New Roman" w:eastAsia="Times New Roman" w:hAnsi="Times New Roman"/>
          <w:sz w:val="24"/>
          <w:szCs w:val="24"/>
        </w:rPr>
      </w:pPr>
    </w:p>
    <w:p w:rsidR="00F579B1" w:rsidRPr="00F579B1" w:rsidRDefault="00F579B1" w:rsidP="00F579B1">
      <w:pPr>
        <w:rPr>
          <w:rFonts w:asciiTheme="minorHAnsi" w:eastAsia="Times New Roman" w:hAnsiTheme="minorHAnsi"/>
        </w:rPr>
      </w:pPr>
      <w:r>
        <w:rPr>
          <w:rFonts w:asciiTheme="minorHAnsi" w:eastAsia="Times New Roman" w:hAnsiTheme="minorHAnsi"/>
          <w:b/>
        </w:rPr>
        <w:t xml:space="preserve">University of Iowa Community Credit Union (UICCU) </w:t>
      </w:r>
      <w:r>
        <w:rPr>
          <w:rFonts w:asciiTheme="minorHAnsi" w:eastAsia="Times New Roman" w:hAnsiTheme="minorHAnsi"/>
        </w:rPr>
        <w:t xml:space="preserve">has joined our team as a $25,000 </w:t>
      </w:r>
      <w:proofErr w:type="gramStart"/>
      <w:r>
        <w:rPr>
          <w:rFonts w:asciiTheme="minorHAnsi" w:eastAsia="Times New Roman" w:hAnsiTheme="minorHAnsi"/>
        </w:rPr>
        <w:t>Statewide</w:t>
      </w:r>
      <w:proofErr w:type="gramEnd"/>
      <w:r>
        <w:rPr>
          <w:rFonts w:asciiTheme="minorHAnsi" w:eastAsia="Times New Roman" w:hAnsiTheme="minorHAnsi"/>
        </w:rPr>
        <w:t xml:space="preserve"> partner!</w:t>
      </w:r>
    </w:p>
    <w:p w:rsidR="00F579B1" w:rsidRDefault="00F579B1" w:rsidP="00F579B1">
      <w:pPr>
        <w:rPr>
          <w:rFonts w:asciiTheme="minorHAnsi" w:eastAsia="Times New Roman" w:hAnsiTheme="minorHAnsi"/>
          <w:b/>
        </w:rPr>
      </w:pPr>
    </w:p>
    <w:p w:rsidR="00F579B1" w:rsidRPr="00F579B1" w:rsidRDefault="00F579B1" w:rsidP="00F579B1">
      <w:pPr>
        <w:rPr>
          <w:rFonts w:asciiTheme="minorHAnsi" w:eastAsia="Times New Roman" w:hAnsiTheme="minorHAnsi"/>
        </w:rPr>
      </w:pPr>
      <w:r w:rsidRPr="00F579B1">
        <w:rPr>
          <w:rFonts w:asciiTheme="minorHAnsi" w:eastAsia="Times New Roman" w:hAnsiTheme="minorHAnsi"/>
          <w:b/>
        </w:rPr>
        <w:t>VOYA</w:t>
      </w:r>
      <w:r w:rsidRPr="00F579B1">
        <w:rPr>
          <w:rFonts w:asciiTheme="minorHAnsi" w:eastAsia="Times New Roman" w:hAnsiTheme="minorHAnsi"/>
        </w:rPr>
        <w:t xml:space="preserve"> - $20,000 sponsorship for Tailgate for Teammates - we will also work with them as they are breaking up in the Des Moines area but will be creating a new company. </w:t>
      </w:r>
    </w:p>
    <w:p w:rsidR="00F579B1" w:rsidRPr="00F579B1" w:rsidRDefault="00F579B1" w:rsidP="00F579B1">
      <w:pPr>
        <w:rPr>
          <w:rFonts w:asciiTheme="minorHAnsi" w:eastAsia="Times New Roman" w:hAnsiTheme="minorHAnsi"/>
        </w:rPr>
      </w:pPr>
    </w:p>
    <w:p w:rsidR="00F579B1" w:rsidRPr="00F579B1" w:rsidRDefault="00F579B1" w:rsidP="00F579B1">
      <w:pPr>
        <w:rPr>
          <w:rFonts w:asciiTheme="minorHAnsi" w:eastAsia="Times New Roman" w:hAnsiTheme="minorHAnsi"/>
        </w:rPr>
      </w:pPr>
      <w:r w:rsidRPr="00F579B1">
        <w:rPr>
          <w:rFonts w:asciiTheme="minorHAnsi" w:eastAsia="Times New Roman" w:hAnsiTheme="minorHAnsi"/>
          <w:b/>
        </w:rPr>
        <w:t>Grinnell Mutual</w:t>
      </w:r>
      <w:r w:rsidRPr="00F579B1">
        <w:rPr>
          <w:rFonts w:asciiTheme="minorHAnsi" w:eastAsia="Times New Roman" w:hAnsiTheme="minorHAnsi"/>
        </w:rPr>
        <w:t xml:space="preserve"> - increased Summer Games Giving from $5,000 to $10,000</w:t>
      </w:r>
      <w:r w:rsidRPr="00F579B1">
        <w:rPr>
          <w:rFonts w:asciiTheme="minorHAnsi" w:eastAsia="Times New Roman" w:hAnsiTheme="minorHAnsi"/>
        </w:rPr>
        <w:br/>
      </w:r>
    </w:p>
    <w:p w:rsidR="00F579B1" w:rsidRPr="00F579B1" w:rsidRDefault="00F579B1" w:rsidP="00F579B1">
      <w:r w:rsidRPr="00F579B1">
        <w:rPr>
          <w:b/>
          <w:bCs/>
        </w:rPr>
        <w:t>Gourmet Gala - Ames</w:t>
      </w:r>
    </w:p>
    <w:p w:rsidR="00F579B1" w:rsidRPr="00F579B1" w:rsidRDefault="00F579B1" w:rsidP="00F579B1">
      <w:r w:rsidRPr="00F579B1">
        <w:t>The Gala will be held at Iowa State University on Saturday, June 9</w:t>
      </w:r>
      <w:r w:rsidRPr="00F579B1">
        <w:rPr>
          <w:vertAlign w:val="superscript"/>
        </w:rPr>
        <w:t>th</w:t>
      </w:r>
      <w:r>
        <w:t>.</w:t>
      </w:r>
      <w:r w:rsidRPr="00F579B1">
        <w:t xml:space="preserve">  </w:t>
      </w:r>
      <w:proofErr w:type="gramStart"/>
      <w:r w:rsidRPr="00F579B1">
        <w:t>We</w:t>
      </w:r>
      <w:proofErr w:type="gramEnd"/>
      <w:r w:rsidRPr="00F579B1">
        <w:t xml:space="preserve"> currently have 3 tables with room for more. You can be a $1,000 table host and invite 8-10 people to join you for the evening. 4 course culinary experience with wine pairings and a short program. Let Stuart know if you have a potential table host or would like to sponsor the athlete table at the event. </w:t>
      </w:r>
    </w:p>
    <w:p w:rsidR="00F579B1" w:rsidRPr="00F579B1" w:rsidRDefault="00F579B1" w:rsidP="00F579B1">
      <w:r w:rsidRPr="00F579B1">
        <w:t> </w:t>
      </w:r>
    </w:p>
    <w:p w:rsidR="00F579B1" w:rsidRPr="00F579B1" w:rsidRDefault="00F579B1" w:rsidP="00F579B1">
      <w:r w:rsidRPr="00F579B1">
        <w:rPr>
          <w:b/>
          <w:bCs/>
        </w:rPr>
        <w:t>MVP Reception</w:t>
      </w:r>
    </w:p>
    <w:p w:rsidR="00F579B1" w:rsidRDefault="00F579B1" w:rsidP="00F579B1">
      <w:r w:rsidRPr="00F579B1">
        <w:t>We will have the MVP reception prior to Summer Games Opening Ceremony on Thursday, May 17. The reception starts at 5PM at Johnny’s on the east concourse of Hilton. Please let the state office know if you and your family/guests will be attending. It’s a great evening to thank our sponsors.</w:t>
      </w:r>
      <w:r>
        <w:t xml:space="preserve">   </w:t>
      </w:r>
    </w:p>
    <w:p w:rsidR="00B57F0F" w:rsidRPr="00F579B1" w:rsidRDefault="00F579B1" w:rsidP="00B57F0F">
      <w:r>
        <w:t> </w:t>
      </w:r>
    </w:p>
    <w:p w:rsidR="007D4FE4" w:rsidRDefault="007D4FE4" w:rsidP="007D4FE4">
      <w:pPr>
        <w:rPr>
          <w:b/>
        </w:rPr>
      </w:pPr>
      <w:r>
        <w:rPr>
          <w:b/>
        </w:rPr>
        <w:t>Texas Roadhouse Luncheon</w:t>
      </w:r>
    </w:p>
    <w:p w:rsidR="007D4FE4" w:rsidRPr="00D6657D" w:rsidRDefault="007D4FE4" w:rsidP="007D4FE4">
      <w:r>
        <w:t xml:space="preserve">Our annual Texas Roadhouse/Special Olympics luncheon was held on Thursday, April 5.  Law Enforcement officers took over all the restaurants around the State and were servers for the day.  Texas Roadhouse provided the select meal and officers requested donations from patrons.  We raised more than $39,000.  Urbandale will receive the traveling trophy for 2018 as top restaurant.  </w:t>
      </w:r>
    </w:p>
    <w:p w:rsidR="007D4FE4" w:rsidRDefault="007D4FE4" w:rsidP="00B57F0F">
      <w:pPr>
        <w:rPr>
          <w:rFonts w:asciiTheme="minorHAnsi" w:hAnsiTheme="minorHAnsi"/>
          <w:b/>
        </w:rPr>
      </w:pPr>
    </w:p>
    <w:p w:rsidR="007D4FE4" w:rsidRDefault="007D4FE4" w:rsidP="00B57F0F">
      <w:pPr>
        <w:rPr>
          <w:rFonts w:asciiTheme="minorHAnsi" w:hAnsiTheme="minorHAnsi"/>
          <w:b/>
        </w:rPr>
      </w:pPr>
    </w:p>
    <w:p w:rsidR="00F579B1" w:rsidRDefault="00F579B1" w:rsidP="00B57F0F">
      <w:pPr>
        <w:rPr>
          <w:rFonts w:asciiTheme="minorHAnsi" w:hAnsiTheme="minorHAnsi"/>
          <w:b/>
        </w:rPr>
      </w:pPr>
    </w:p>
    <w:p w:rsidR="00F579B1" w:rsidRDefault="00F579B1" w:rsidP="00B57F0F">
      <w:pPr>
        <w:rPr>
          <w:rFonts w:asciiTheme="minorHAnsi" w:hAnsiTheme="minorHAnsi"/>
          <w:b/>
        </w:rPr>
      </w:pPr>
    </w:p>
    <w:p w:rsidR="00F579B1" w:rsidRDefault="00F579B1" w:rsidP="00B57F0F">
      <w:pPr>
        <w:rPr>
          <w:rFonts w:asciiTheme="minorHAnsi" w:hAnsiTheme="minorHAnsi"/>
          <w:b/>
        </w:rPr>
      </w:pPr>
    </w:p>
    <w:p w:rsidR="00F579B1" w:rsidRDefault="00F579B1" w:rsidP="00B57F0F">
      <w:pPr>
        <w:rPr>
          <w:rFonts w:asciiTheme="minorHAnsi" w:hAnsiTheme="minorHAnsi"/>
          <w:b/>
        </w:rPr>
      </w:pPr>
    </w:p>
    <w:p w:rsidR="00B57F0F" w:rsidRPr="00462CD3" w:rsidRDefault="00B57F0F" w:rsidP="00B57F0F">
      <w:pPr>
        <w:rPr>
          <w:rFonts w:asciiTheme="minorHAnsi" w:hAnsiTheme="minorHAnsi"/>
          <w:b/>
        </w:rPr>
      </w:pPr>
      <w:r w:rsidRPr="00462CD3">
        <w:rPr>
          <w:rFonts w:asciiTheme="minorHAnsi" w:hAnsiTheme="minorHAnsi"/>
          <w:b/>
        </w:rPr>
        <w:t>Ames Polar Plunge</w:t>
      </w:r>
    </w:p>
    <w:p w:rsidR="00B57F0F" w:rsidRPr="007B314F" w:rsidRDefault="007B314F" w:rsidP="007B314F">
      <w:pPr>
        <w:rPr>
          <w:rFonts w:asciiTheme="minorHAnsi" w:hAnsiTheme="minorHAnsi"/>
        </w:rPr>
      </w:pPr>
      <w:r w:rsidRPr="007B314F">
        <w:rPr>
          <w:rFonts w:asciiTheme="minorHAnsi" w:hAnsiTheme="minorHAnsi"/>
        </w:rPr>
        <w:t xml:space="preserve">The Ames Greek Community </w:t>
      </w:r>
      <w:r w:rsidR="00B57F0F" w:rsidRPr="007B314F">
        <w:rPr>
          <w:rFonts w:asciiTheme="minorHAnsi" w:hAnsiTheme="minorHAnsi"/>
        </w:rPr>
        <w:t xml:space="preserve">Polar plunge was held on April </w:t>
      </w:r>
      <w:r w:rsidR="00343671">
        <w:rPr>
          <w:rFonts w:asciiTheme="minorHAnsi" w:hAnsiTheme="minorHAnsi"/>
        </w:rPr>
        <w:t>6</w:t>
      </w:r>
      <w:r w:rsidR="00B57F0F" w:rsidRPr="007B314F">
        <w:rPr>
          <w:rFonts w:asciiTheme="minorHAnsi" w:hAnsiTheme="minorHAnsi"/>
        </w:rPr>
        <w:t xml:space="preserve"> and raised over $</w:t>
      </w:r>
      <w:r w:rsidR="00343671">
        <w:rPr>
          <w:rFonts w:asciiTheme="minorHAnsi" w:hAnsiTheme="minorHAnsi"/>
        </w:rPr>
        <w:t>295</w:t>
      </w:r>
      <w:r w:rsidR="00B57F0F" w:rsidRPr="007B314F">
        <w:rPr>
          <w:rFonts w:asciiTheme="minorHAnsi" w:hAnsiTheme="minorHAnsi"/>
        </w:rPr>
        <w:t>,000</w:t>
      </w:r>
      <w:r w:rsidRPr="007B314F">
        <w:rPr>
          <w:rFonts w:asciiTheme="minorHAnsi" w:hAnsiTheme="minorHAnsi"/>
        </w:rPr>
        <w:t xml:space="preserve">!  We had more than 2,000 Greeks plunge into </w:t>
      </w:r>
      <w:r w:rsidR="00343671">
        <w:rPr>
          <w:rFonts w:asciiTheme="minorHAnsi" w:hAnsiTheme="minorHAnsi"/>
        </w:rPr>
        <w:t>the</w:t>
      </w:r>
      <w:r w:rsidRPr="007B314F">
        <w:rPr>
          <w:rFonts w:asciiTheme="minorHAnsi" w:hAnsiTheme="minorHAnsi"/>
        </w:rPr>
        <w:t xml:space="preserve"> swimming pool</w:t>
      </w:r>
      <w:r w:rsidR="00343671">
        <w:rPr>
          <w:rFonts w:asciiTheme="minorHAnsi" w:hAnsiTheme="minorHAnsi"/>
        </w:rPr>
        <w:t xml:space="preserve"> at State Gym due to the weather.  It was a great event and s</w:t>
      </w:r>
      <w:r w:rsidRPr="007B314F">
        <w:rPr>
          <w:rFonts w:asciiTheme="minorHAnsi" w:hAnsiTheme="minorHAnsi"/>
        </w:rPr>
        <w:t xml:space="preserve">ome of our Special Olympics athletes even took the plunge with their teams.   </w:t>
      </w:r>
    </w:p>
    <w:p w:rsidR="007B314F" w:rsidRPr="007B314F" w:rsidRDefault="007B314F" w:rsidP="007B314F">
      <w:pPr>
        <w:rPr>
          <w:rFonts w:asciiTheme="minorHAnsi" w:hAnsiTheme="minorHAnsi"/>
        </w:rPr>
      </w:pPr>
    </w:p>
    <w:p w:rsidR="00D6657D" w:rsidRDefault="00D6657D" w:rsidP="00D6657D">
      <w:pPr>
        <w:rPr>
          <w:b/>
        </w:rPr>
      </w:pPr>
      <w:r>
        <w:rPr>
          <w:b/>
        </w:rPr>
        <w:t>Casey’s</w:t>
      </w:r>
    </w:p>
    <w:p w:rsidR="00D6657D" w:rsidRDefault="00D6657D" w:rsidP="00697118">
      <w:r>
        <w:t xml:space="preserve">We are excited to announce that our partnership with Casey’s will be </w:t>
      </w:r>
      <w:r w:rsidR="00343671">
        <w:t>continuing</w:t>
      </w:r>
      <w:r>
        <w:t xml:space="preserve">.  The promotion will be held in all 15 states the month of June.  </w:t>
      </w:r>
      <w:r w:rsidR="00AB7E35">
        <w:t xml:space="preserve">Special Olympics will receive </w:t>
      </w:r>
      <w:r>
        <w:t xml:space="preserve">funds for each </w:t>
      </w:r>
      <w:r w:rsidR="00343671">
        <w:t>icon sold</w:t>
      </w:r>
      <w:r>
        <w:t xml:space="preserve">.  For each icon purchased </w:t>
      </w:r>
      <w:r w:rsidR="00343671">
        <w:t xml:space="preserve">for $1 </w:t>
      </w:r>
      <w:r>
        <w:t xml:space="preserve">the customer will receive a coupon for $2 off a large pizza with a purchase of a 2 liter Coke product.  </w:t>
      </w:r>
      <w:r w:rsidR="00343671">
        <w:t xml:space="preserve">Also, Coke will be making a flat donation for each 44oz cup sold for the month of June.  </w:t>
      </w:r>
      <w:r>
        <w:t xml:space="preserve">Support Casey’s/Special Olympics the month of June and be sure to thank the manager/staff for their support.  </w:t>
      </w:r>
    </w:p>
    <w:p w:rsidR="00697118" w:rsidRPr="00697118" w:rsidRDefault="00697118" w:rsidP="00697118"/>
    <w:p w:rsidR="003C7837" w:rsidRPr="003C7837" w:rsidRDefault="00301F65" w:rsidP="00D6657D">
      <w:r w:rsidRPr="003C7837">
        <w:rPr>
          <w:b/>
        </w:rPr>
        <w:t xml:space="preserve">Plane Pull </w:t>
      </w:r>
    </w:p>
    <w:p w:rsidR="003C7837" w:rsidRPr="007B314F" w:rsidRDefault="00301F65" w:rsidP="00D6657D">
      <w:pPr>
        <w:rPr>
          <w:u w:val="single"/>
        </w:rPr>
      </w:pPr>
      <w:r w:rsidRPr="003C7837">
        <w:t xml:space="preserve">The Lohse Family Foundation presents the </w:t>
      </w:r>
      <w:r w:rsidR="007D4FE4">
        <w:t>5</w:t>
      </w:r>
      <w:r w:rsidR="007B314F">
        <w:t>th</w:t>
      </w:r>
      <w:r w:rsidRPr="003C7837">
        <w:t xml:space="preserve"> annual Plane Pull fundraiser on </w:t>
      </w:r>
      <w:r w:rsidRPr="007B314F">
        <w:rPr>
          <w:b/>
        </w:rPr>
        <w:t xml:space="preserve">June </w:t>
      </w:r>
      <w:r w:rsidR="007D4FE4">
        <w:rPr>
          <w:b/>
        </w:rPr>
        <w:t>2</w:t>
      </w:r>
      <w:r w:rsidR="00AB7E35">
        <w:rPr>
          <w:b/>
        </w:rPr>
        <w:t>3</w:t>
      </w:r>
      <w:r w:rsidRPr="003C7837">
        <w:t xml:space="preserve"> at the D</w:t>
      </w:r>
      <w:r w:rsidR="003C7837">
        <w:t>es Moines International Airport</w:t>
      </w:r>
      <w:r w:rsidR="007D4FE4">
        <w:t>.  Get your team of 1</w:t>
      </w:r>
      <w:r w:rsidR="007B314F">
        <w:t xml:space="preserve">0 and register at </w:t>
      </w:r>
      <w:hyperlink r:id="rId5" w:history="1">
        <w:r w:rsidR="007B314F" w:rsidRPr="005A468B">
          <w:rPr>
            <w:rStyle w:val="Hyperlink"/>
          </w:rPr>
          <w:t>www.soiowa.org/planepull</w:t>
        </w:r>
      </w:hyperlink>
      <w:r w:rsidR="007B314F">
        <w:t>.  Registration is $</w:t>
      </w:r>
      <w:r w:rsidR="007D4FE4">
        <w:t>5</w:t>
      </w:r>
      <w:r w:rsidR="007B314F">
        <w:t xml:space="preserve">00 per team.  </w:t>
      </w:r>
    </w:p>
    <w:p w:rsidR="00301F65" w:rsidRPr="007B314F" w:rsidRDefault="00301F65" w:rsidP="007B314F">
      <w:pPr>
        <w:spacing w:before="120"/>
        <w:rPr>
          <w:rStyle w:val="Hyperlink"/>
          <w:color w:val="auto"/>
        </w:rPr>
      </w:pPr>
    </w:p>
    <w:p w:rsidR="00301F65" w:rsidRPr="00301F65" w:rsidRDefault="00301F65" w:rsidP="00301F65">
      <w:pPr>
        <w:spacing w:before="120"/>
        <w:ind w:left="1080"/>
        <w:rPr>
          <w:rStyle w:val="Hyperlink"/>
          <w:u w:val="none"/>
        </w:rPr>
      </w:pPr>
    </w:p>
    <w:p w:rsidR="00301F65" w:rsidRPr="00301F65" w:rsidRDefault="00301F65" w:rsidP="00301F65">
      <w:pPr>
        <w:spacing w:before="120"/>
        <w:rPr>
          <w:rStyle w:val="Hyperlink"/>
          <w:u w:val="none"/>
        </w:rPr>
      </w:pPr>
      <w:r>
        <w:rPr>
          <w:rStyle w:val="Hyperlink"/>
          <w:u w:val="none"/>
        </w:rPr>
        <w:tab/>
      </w:r>
    </w:p>
    <w:p w:rsidR="00B57F0F" w:rsidRPr="00301F65" w:rsidRDefault="00B57F0F" w:rsidP="00301F65">
      <w:pPr>
        <w:rPr>
          <w:rFonts w:asciiTheme="minorHAnsi" w:hAnsiTheme="minorHAnsi"/>
          <w:color w:val="1F497D"/>
        </w:rPr>
      </w:pPr>
    </w:p>
    <w:p w:rsidR="00B57F0F" w:rsidRDefault="00B57F0F" w:rsidP="00B57F0F">
      <w:pPr>
        <w:rPr>
          <w:rFonts w:asciiTheme="minorHAnsi" w:hAnsiTheme="minorHAnsi"/>
        </w:rPr>
      </w:pPr>
    </w:p>
    <w:p w:rsidR="0022066C" w:rsidRDefault="0022066C">
      <w:bookmarkStart w:id="0" w:name="_GoBack"/>
      <w:bookmarkEnd w:id="0"/>
    </w:p>
    <w:sectPr w:rsidR="00220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AAF"/>
    <w:multiLevelType w:val="hybridMultilevel"/>
    <w:tmpl w:val="DAD8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87438"/>
    <w:multiLevelType w:val="hybridMultilevel"/>
    <w:tmpl w:val="90F69F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27070F"/>
    <w:multiLevelType w:val="hybridMultilevel"/>
    <w:tmpl w:val="FA10C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15ABF"/>
    <w:multiLevelType w:val="hybridMultilevel"/>
    <w:tmpl w:val="10D063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04A4196"/>
    <w:multiLevelType w:val="hybridMultilevel"/>
    <w:tmpl w:val="C354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F553B"/>
    <w:multiLevelType w:val="hybridMultilevel"/>
    <w:tmpl w:val="0E04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E5DD8"/>
    <w:multiLevelType w:val="hybridMultilevel"/>
    <w:tmpl w:val="0640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20943"/>
    <w:multiLevelType w:val="hybridMultilevel"/>
    <w:tmpl w:val="07188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A62A22"/>
    <w:multiLevelType w:val="hybridMultilevel"/>
    <w:tmpl w:val="07E65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00923"/>
    <w:multiLevelType w:val="hybridMultilevel"/>
    <w:tmpl w:val="FEEC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17A1B"/>
    <w:multiLevelType w:val="hybridMultilevel"/>
    <w:tmpl w:val="6BB09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FE6681"/>
    <w:multiLevelType w:val="hybridMultilevel"/>
    <w:tmpl w:val="414C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50037"/>
    <w:multiLevelType w:val="hybridMultilevel"/>
    <w:tmpl w:val="AC70C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E63854"/>
    <w:multiLevelType w:val="hybridMultilevel"/>
    <w:tmpl w:val="FBEC1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9E26FB2"/>
    <w:multiLevelType w:val="hybridMultilevel"/>
    <w:tmpl w:val="7A66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718EE"/>
    <w:multiLevelType w:val="hybridMultilevel"/>
    <w:tmpl w:val="210069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530B6A"/>
    <w:multiLevelType w:val="hybridMultilevel"/>
    <w:tmpl w:val="1B92F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1564240"/>
    <w:multiLevelType w:val="hybridMultilevel"/>
    <w:tmpl w:val="8B2C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C30B7E"/>
    <w:multiLevelType w:val="hybridMultilevel"/>
    <w:tmpl w:val="139EE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2"/>
  </w:num>
  <w:num w:numId="3">
    <w:abstractNumId w:val="15"/>
  </w:num>
  <w:num w:numId="4">
    <w:abstractNumId w:val="10"/>
  </w:num>
  <w:num w:numId="5">
    <w:abstractNumId w:val="9"/>
  </w:num>
  <w:num w:numId="6">
    <w:abstractNumId w:val="6"/>
  </w:num>
  <w:num w:numId="7">
    <w:abstractNumId w:val="16"/>
  </w:num>
  <w:num w:numId="8">
    <w:abstractNumId w:val="11"/>
  </w:num>
  <w:num w:numId="9">
    <w:abstractNumId w:val="18"/>
  </w:num>
  <w:num w:numId="10">
    <w:abstractNumId w:val="1"/>
  </w:num>
  <w:num w:numId="11">
    <w:abstractNumId w:val="4"/>
  </w:num>
  <w:num w:numId="12">
    <w:abstractNumId w:val="17"/>
  </w:num>
  <w:num w:numId="13">
    <w:abstractNumId w:val="3"/>
  </w:num>
  <w:num w:numId="14">
    <w:abstractNumId w:val="5"/>
  </w:num>
  <w:num w:numId="15">
    <w:abstractNumId w:val="0"/>
  </w:num>
  <w:num w:numId="16">
    <w:abstractNumId w:val="8"/>
  </w:num>
  <w:num w:numId="17">
    <w:abstractNumId w:val="2"/>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F0F"/>
    <w:rsid w:val="000859FA"/>
    <w:rsid w:val="00105AC2"/>
    <w:rsid w:val="0022066C"/>
    <w:rsid w:val="00301F65"/>
    <w:rsid w:val="00343671"/>
    <w:rsid w:val="003C7837"/>
    <w:rsid w:val="00462CD3"/>
    <w:rsid w:val="00491B92"/>
    <w:rsid w:val="00505ED7"/>
    <w:rsid w:val="00690EEF"/>
    <w:rsid w:val="00697118"/>
    <w:rsid w:val="00774236"/>
    <w:rsid w:val="007B314F"/>
    <w:rsid w:val="007D4FE4"/>
    <w:rsid w:val="008760FB"/>
    <w:rsid w:val="009205A8"/>
    <w:rsid w:val="00AB7E35"/>
    <w:rsid w:val="00B57F0F"/>
    <w:rsid w:val="00C62C57"/>
    <w:rsid w:val="00D6657D"/>
    <w:rsid w:val="00F57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65A1C-C420-47E0-B982-BEE0C656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F0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F0F"/>
    <w:pPr>
      <w:ind w:left="720"/>
    </w:pPr>
  </w:style>
  <w:style w:type="character" w:styleId="Hyperlink">
    <w:name w:val="Hyperlink"/>
    <w:basedOn w:val="DefaultParagraphFont"/>
    <w:uiPriority w:val="99"/>
    <w:unhideWhenUsed/>
    <w:rsid w:val="00B57F0F"/>
    <w:rPr>
      <w:color w:val="0563C1" w:themeColor="hyperlink"/>
      <w:u w:val="single"/>
    </w:rPr>
  </w:style>
  <w:style w:type="character" w:customStyle="1" w:styleId="apple-tab-span">
    <w:name w:val="apple-tab-span"/>
    <w:basedOn w:val="DefaultParagraphFont"/>
    <w:rsid w:val="00F57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16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iowa.org/planepu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Kliegl</dc:creator>
  <cp:keywords/>
  <dc:description/>
  <cp:lastModifiedBy>Jeanette Steinfeldt</cp:lastModifiedBy>
  <cp:revision>4</cp:revision>
  <dcterms:created xsi:type="dcterms:W3CDTF">2018-04-16T14:39:00Z</dcterms:created>
  <dcterms:modified xsi:type="dcterms:W3CDTF">2018-04-16T15:22:00Z</dcterms:modified>
</cp:coreProperties>
</file>